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1985"/>
        <w:gridCol w:w="1134"/>
        <w:gridCol w:w="2126"/>
        <w:gridCol w:w="1843"/>
        <w:gridCol w:w="2091"/>
        <w:gridCol w:w="2552"/>
      </w:tblGrid>
      <w:tr w:rsidR="00576720" w:rsidRPr="00E84B2E" w:rsidTr="00E84E6C">
        <w:trPr>
          <w:cantSplit/>
        </w:trPr>
        <w:tc>
          <w:tcPr>
            <w:tcW w:w="2836" w:type="dxa"/>
            <w:gridSpan w:val="2"/>
            <w:shd w:val="clear" w:color="auto" w:fill="E5DFEC" w:themeFill="accent4" w:themeFillTint="33"/>
          </w:tcPr>
          <w:p w:rsidR="00576720" w:rsidRPr="00576720" w:rsidRDefault="00576720" w:rsidP="00374A5D">
            <w:pPr>
              <w:ind w:left="0"/>
              <w:rPr>
                <w:rFonts w:cs="Arial"/>
                <w:b/>
                <w:sz w:val="28"/>
                <w:szCs w:val="28"/>
              </w:rPr>
            </w:pPr>
            <w:r w:rsidRPr="00576720">
              <w:rPr>
                <w:rFonts w:cs="Arial"/>
                <w:b/>
                <w:sz w:val="28"/>
                <w:szCs w:val="28"/>
              </w:rPr>
              <w:t xml:space="preserve">Trusts </w:t>
            </w:r>
          </w:p>
          <w:p w:rsidR="00576720" w:rsidRPr="00576720" w:rsidRDefault="00576720" w:rsidP="00374A5D">
            <w:pPr>
              <w:ind w:left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576720" w:rsidRPr="00E84B2E" w:rsidRDefault="00576720" w:rsidP="00324EF1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84B2E">
              <w:rPr>
                <w:rFonts w:cs="Arial"/>
                <w:b/>
                <w:sz w:val="22"/>
                <w:szCs w:val="22"/>
              </w:rPr>
              <w:t xml:space="preserve">Current Appointment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576720" w:rsidRPr="00E84B2E" w:rsidRDefault="00576720" w:rsidP="00374A5D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E84B2E">
              <w:rPr>
                <w:rFonts w:cs="Arial"/>
                <w:b/>
                <w:sz w:val="22"/>
                <w:szCs w:val="22"/>
              </w:rPr>
              <w:t>Expiry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Pr="00E84B2E" w:rsidRDefault="00576720" w:rsidP="00BC693A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Status and l</w:t>
            </w:r>
            <w:r w:rsidRPr="00E84B2E">
              <w:rPr>
                <w:rFonts w:cs="Arial"/>
                <w:b/>
                <w:sz w:val="22"/>
                <w:szCs w:val="22"/>
              </w:rPr>
              <w:t>ength of appointment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Default="00576720" w:rsidP="0053491C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</w:t>
            </w:r>
            <w:r w:rsidR="00402748">
              <w:rPr>
                <w:rFonts w:cs="Arial"/>
                <w:b/>
                <w:sz w:val="22"/>
                <w:szCs w:val="22"/>
              </w:rPr>
              <w:t>9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 w:rsidR="00402748">
              <w:rPr>
                <w:rFonts w:cs="Arial"/>
                <w:b/>
                <w:sz w:val="22"/>
                <w:szCs w:val="22"/>
              </w:rPr>
              <w:t>20</w:t>
            </w:r>
          </w:p>
          <w:p w:rsidR="00576720" w:rsidRDefault="00576720" w:rsidP="00CB31DF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OCC Funding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Pr="00E84B2E" w:rsidRDefault="00576720" w:rsidP="00374A5D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Notes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Pr="00797428" w:rsidRDefault="00576720" w:rsidP="00BF0C23">
            <w:pPr>
              <w:ind w:left="0"/>
              <w:rPr>
                <w:rFonts w:cs="Arial"/>
                <w:b/>
                <w:color w:val="FF0000"/>
                <w:sz w:val="22"/>
                <w:szCs w:val="22"/>
              </w:rPr>
            </w:pPr>
            <w:r w:rsidRPr="00797428">
              <w:rPr>
                <w:rFonts w:cs="Arial"/>
                <w:b/>
                <w:sz w:val="22"/>
                <w:szCs w:val="22"/>
              </w:rPr>
              <w:t>201</w:t>
            </w:r>
            <w:r w:rsidR="00BF0C23">
              <w:rPr>
                <w:rFonts w:cs="Arial"/>
                <w:b/>
                <w:sz w:val="22"/>
                <w:szCs w:val="22"/>
              </w:rPr>
              <w:t>9</w:t>
            </w:r>
            <w:r w:rsidRPr="00797428">
              <w:rPr>
                <w:rFonts w:cs="Arial"/>
                <w:b/>
                <w:sz w:val="22"/>
                <w:szCs w:val="22"/>
              </w:rPr>
              <w:t>/</w:t>
            </w:r>
            <w:r w:rsidR="00BF0C23">
              <w:rPr>
                <w:rFonts w:cs="Arial"/>
                <w:b/>
                <w:sz w:val="22"/>
                <w:szCs w:val="22"/>
              </w:rPr>
              <w:t>20</w:t>
            </w:r>
            <w:r w:rsidRPr="00797428">
              <w:rPr>
                <w:rFonts w:cs="Arial"/>
                <w:b/>
                <w:sz w:val="22"/>
                <w:szCs w:val="22"/>
              </w:rPr>
              <w:t xml:space="preserve"> nominations</w:t>
            </w:r>
          </w:p>
        </w:tc>
      </w:tr>
      <w:tr w:rsidR="00576720" w:rsidRPr="00E84B2E" w:rsidTr="00CB31DF">
        <w:trPr>
          <w:cantSplit/>
        </w:trPr>
        <w:tc>
          <w:tcPr>
            <w:tcW w:w="14567" w:type="dxa"/>
            <w:gridSpan w:val="8"/>
            <w:shd w:val="clear" w:color="auto" w:fill="E5DFEC" w:themeFill="accent4" w:themeFillTint="33"/>
          </w:tcPr>
          <w:p w:rsidR="00576720" w:rsidRPr="00576720" w:rsidRDefault="00576720" w:rsidP="00576720">
            <w:pPr>
              <w:pStyle w:val="ListParagraph"/>
              <w:numPr>
                <w:ilvl w:val="0"/>
                <w:numId w:val="30"/>
              </w:numPr>
              <w:spacing w:before="120" w:after="120"/>
              <w:ind w:left="714" w:hanging="357"/>
              <w:rPr>
                <w:rFonts w:cs="Arial"/>
                <w:b/>
                <w:sz w:val="22"/>
                <w:szCs w:val="22"/>
              </w:rPr>
            </w:pPr>
            <w:r w:rsidRPr="00576720">
              <w:rPr>
                <w:rFonts w:eastAsiaTheme="minorHAnsi" w:cs="Arial"/>
              </w:rPr>
              <w:t>Appointments to organisations with established historical links to the local community/ city/ Council on which representation is desirable and should be maintained as a matter of local goodwill and for as long as nominations are forthcoming from Members</w:t>
            </w:r>
          </w:p>
        </w:tc>
      </w:tr>
      <w:tr w:rsidR="0053491C" w:rsidRPr="00E84B2E" w:rsidTr="00E84E6C">
        <w:trPr>
          <w:cantSplit/>
        </w:trPr>
        <w:tc>
          <w:tcPr>
            <w:tcW w:w="534" w:type="dxa"/>
            <w:vMerge w:val="restart"/>
          </w:tcPr>
          <w:p w:rsidR="0053491C" w:rsidRPr="00E84B2E" w:rsidRDefault="0053491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302" w:type="dxa"/>
            <w:vMerge w:val="restart"/>
          </w:tcPr>
          <w:p w:rsidR="0053491C" w:rsidRPr="00E84E6C" w:rsidRDefault="003062B7" w:rsidP="00374A5D">
            <w:pPr>
              <w:ind w:left="0"/>
              <w:rPr>
                <w:rFonts w:cs="Arial"/>
                <w:sz w:val="22"/>
                <w:szCs w:val="22"/>
              </w:rPr>
            </w:pPr>
            <w:hyperlink r:id="rId9" w:history="1">
              <w:r w:rsidR="0053491C" w:rsidRPr="00E84E6C">
                <w:rPr>
                  <w:rStyle w:val="Hyperlink"/>
                  <w:rFonts w:cs="Arial"/>
                  <w:sz w:val="22"/>
                  <w:szCs w:val="22"/>
                </w:rPr>
                <w:t>Katherine Rawson Trust</w:t>
              </w:r>
            </w:hyperlink>
          </w:p>
          <w:p w:rsidR="00CB31DF" w:rsidRPr="00E84E6C" w:rsidRDefault="00CB31DF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491C" w:rsidRPr="00E84E6C" w:rsidRDefault="0053491C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Mike Gotch</w:t>
            </w:r>
          </w:p>
        </w:tc>
        <w:tc>
          <w:tcPr>
            <w:tcW w:w="1134" w:type="dxa"/>
          </w:tcPr>
          <w:p w:rsidR="0053491C" w:rsidRPr="00E84E6C" w:rsidRDefault="0053491C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F4672" w:rsidRPr="00E84E6C" w:rsidRDefault="00BC693A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Trustee x 3</w:t>
            </w:r>
            <w:r w:rsidR="00CB31DF" w:rsidRPr="00E84E6C">
              <w:rPr>
                <w:rFonts w:cs="Arial"/>
                <w:sz w:val="22"/>
                <w:szCs w:val="22"/>
              </w:rPr>
              <w:t xml:space="preserve"> </w:t>
            </w:r>
          </w:p>
          <w:p w:rsidR="00BC693A" w:rsidRPr="00E84E6C" w:rsidRDefault="00CB31DF" w:rsidP="00374A5D">
            <w:pPr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(with voting rights)</w:t>
            </w:r>
          </w:p>
          <w:p w:rsidR="0053491C" w:rsidRPr="00E84E6C" w:rsidRDefault="0053491C" w:rsidP="00BC693A">
            <w:pPr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 xml:space="preserve">4 year term </w:t>
            </w:r>
          </w:p>
        </w:tc>
        <w:tc>
          <w:tcPr>
            <w:tcW w:w="1843" w:type="dxa"/>
            <w:vMerge w:val="restart"/>
          </w:tcPr>
          <w:p w:rsidR="0053491C" w:rsidRPr="00E84E6C" w:rsidRDefault="0053491C" w:rsidP="00DC2450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3491C" w:rsidRPr="00E84E6C" w:rsidRDefault="0053491C" w:rsidP="00DC2450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  <w:p w:rsidR="005A5C4C" w:rsidRPr="00E84E6C" w:rsidRDefault="005A5C4C" w:rsidP="00DC2450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3491C" w:rsidRPr="00E84E6C" w:rsidRDefault="0053491C" w:rsidP="00DC04AE">
            <w:pPr>
              <w:ind w:left="175"/>
              <w:rPr>
                <w:rFonts w:cs="Arial"/>
                <w:sz w:val="22"/>
                <w:szCs w:val="22"/>
              </w:rPr>
            </w:pPr>
          </w:p>
        </w:tc>
      </w:tr>
      <w:tr w:rsidR="0053491C" w:rsidRPr="00E84B2E" w:rsidTr="00E84E6C">
        <w:trPr>
          <w:cantSplit/>
        </w:trPr>
        <w:tc>
          <w:tcPr>
            <w:tcW w:w="534" w:type="dxa"/>
            <w:vMerge/>
          </w:tcPr>
          <w:p w:rsidR="0053491C" w:rsidRPr="00E84B2E" w:rsidRDefault="0053491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:rsidR="0053491C" w:rsidRPr="00E84E6C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491C" w:rsidRPr="00E84E6C" w:rsidRDefault="00D118E1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Wade</w:t>
            </w:r>
          </w:p>
        </w:tc>
        <w:tc>
          <w:tcPr>
            <w:tcW w:w="1134" w:type="dxa"/>
          </w:tcPr>
          <w:p w:rsidR="0053491C" w:rsidRPr="00E84E6C" w:rsidRDefault="00D118E1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126" w:type="dxa"/>
            <w:vMerge/>
            <w:shd w:val="clear" w:color="auto" w:fill="auto"/>
          </w:tcPr>
          <w:p w:rsidR="0053491C" w:rsidRPr="00E84E6C" w:rsidRDefault="0053491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3491C" w:rsidRPr="00E84E6C" w:rsidRDefault="0053491C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A5C4C" w:rsidRPr="00E84E6C" w:rsidRDefault="005A5C4C" w:rsidP="0040274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3491C" w:rsidRPr="00E84E6C" w:rsidRDefault="0053491C" w:rsidP="004B7342">
            <w:pPr>
              <w:spacing w:before="120"/>
              <w:ind w:left="176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D118E1" w:rsidRPr="00E84B2E" w:rsidTr="00E84E6C">
        <w:trPr>
          <w:cantSplit/>
        </w:trPr>
        <w:tc>
          <w:tcPr>
            <w:tcW w:w="534" w:type="dxa"/>
            <w:vMerge/>
          </w:tcPr>
          <w:p w:rsidR="00D118E1" w:rsidRPr="00E84B2E" w:rsidRDefault="00D118E1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:rsidR="00D118E1" w:rsidRPr="00E84E6C" w:rsidRDefault="00D118E1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118E1" w:rsidRPr="00E84E6C" w:rsidRDefault="00D118E1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Goddard</w:t>
            </w:r>
          </w:p>
        </w:tc>
        <w:tc>
          <w:tcPr>
            <w:tcW w:w="1134" w:type="dxa"/>
          </w:tcPr>
          <w:p w:rsidR="00D118E1" w:rsidRPr="00E84E6C" w:rsidRDefault="00D118E1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2126" w:type="dxa"/>
            <w:vMerge/>
            <w:shd w:val="clear" w:color="auto" w:fill="auto"/>
          </w:tcPr>
          <w:p w:rsidR="00D118E1" w:rsidRPr="00E84E6C" w:rsidRDefault="00D118E1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118E1" w:rsidRPr="00E84E6C" w:rsidRDefault="00D118E1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118E1" w:rsidRPr="00E84E6C" w:rsidRDefault="00D118E1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  <w:p w:rsidR="00D118E1" w:rsidRPr="00E84E6C" w:rsidRDefault="00D118E1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118E1" w:rsidRPr="00E84E6C" w:rsidRDefault="00D118E1" w:rsidP="004B7342">
            <w:pPr>
              <w:spacing w:before="120"/>
              <w:ind w:left="176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D118E1" w:rsidRPr="00E84B2E" w:rsidTr="00E84E6C">
        <w:trPr>
          <w:cantSplit/>
          <w:trHeight w:val="617"/>
        </w:trPr>
        <w:tc>
          <w:tcPr>
            <w:tcW w:w="534" w:type="dxa"/>
            <w:vMerge w:val="restart"/>
          </w:tcPr>
          <w:p w:rsidR="00D118E1" w:rsidRPr="00E84B2E" w:rsidRDefault="00D118E1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302" w:type="dxa"/>
            <w:vMerge w:val="restart"/>
          </w:tcPr>
          <w:p w:rsidR="00D118E1" w:rsidRPr="00E84E6C" w:rsidRDefault="003062B7" w:rsidP="00374A5D">
            <w:pPr>
              <w:ind w:left="0"/>
              <w:rPr>
                <w:rFonts w:cs="Arial"/>
                <w:sz w:val="22"/>
                <w:szCs w:val="22"/>
              </w:rPr>
            </w:pPr>
            <w:hyperlink r:id="rId10" w:history="1">
              <w:r w:rsidR="00D118E1" w:rsidRPr="00E84E6C">
                <w:rPr>
                  <w:rStyle w:val="Hyperlink"/>
                  <w:rFonts w:cs="Arial"/>
                  <w:sz w:val="22"/>
                  <w:szCs w:val="22"/>
                </w:rPr>
                <w:t>Old Marston Charities Trust</w:t>
              </w:r>
            </w:hyperlink>
          </w:p>
        </w:tc>
        <w:tc>
          <w:tcPr>
            <w:tcW w:w="1985" w:type="dxa"/>
          </w:tcPr>
          <w:p w:rsidR="00D118E1" w:rsidRPr="00E84E6C" w:rsidRDefault="00D118E1" w:rsidP="00711093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Haines</w:t>
            </w:r>
          </w:p>
        </w:tc>
        <w:tc>
          <w:tcPr>
            <w:tcW w:w="1134" w:type="dxa"/>
          </w:tcPr>
          <w:p w:rsidR="00D118E1" w:rsidRPr="00E84E6C" w:rsidRDefault="00D118E1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F4672" w:rsidRPr="00E84E6C" w:rsidRDefault="00D118E1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 xml:space="preserve">Trustee x 2 </w:t>
            </w:r>
          </w:p>
          <w:p w:rsidR="00D118E1" w:rsidRPr="00E84E6C" w:rsidRDefault="00D118E1" w:rsidP="00BC693A">
            <w:pPr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(no voting rights)</w:t>
            </w:r>
          </w:p>
          <w:p w:rsidR="00D118E1" w:rsidRPr="00E84E6C" w:rsidRDefault="00D118E1" w:rsidP="00BC693A">
            <w:pPr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 xml:space="preserve">4 year term </w:t>
            </w:r>
          </w:p>
        </w:tc>
        <w:tc>
          <w:tcPr>
            <w:tcW w:w="1843" w:type="dxa"/>
            <w:vMerge w:val="restart"/>
          </w:tcPr>
          <w:p w:rsidR="00D118E1" w:rsidRPr="00E84E6C" w:rsidRDefault="00D118E1" w:rsidP="00DC2450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E5DFEC" w:themeFill="accent4" w:themeFillTint="33"/>
          </w:tcPr>
          <w:p w:rsidR="00D118E1" w:rsidRPr="00E84E6C" w:rsidRDefault="00D118E1" w:rsidP="00CB31DF">
            <w:pPr>
              <w:ind w:left="69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D118E1" w:rsidRPr="00E84E6C" w:rsidRDefault="00D118E1" w:rsidP="004B7342">
            <w:pPr>
              <w:spacing w:before="120"/>
              <w:ind w:left="176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D118E1" w:rsidRPr="00E84B2E" w:rsidTr="00E84E6C">
        <w:trPr>
          <w:cantSplit/>
          <w:trHeight w:val="429"/>
        </w:trPr>
        <w:tc>
          <w:tcPr>
            <w:tcW w:w="534" w:type="dxa"/>
            <w:vMerge/>
          </w:tcPr>
          <w:p w:rsidR="00D118E1" w:rsidRPr="00E84B2E" w:rsidRDefault="00D118E1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:rsidR="00D118E1" w:rsidRPr="00E84E6C" w:rsidRDefault="00D118E1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D118E1" w:rsidRPr="00E84E6C" w:rsidRDefault="00D118E1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Clarkson</w:t>
            </w:r>
          </w:p>
        </w:tc>
        <w:tc>
          <w:tcPr>
            <w:tcW w:w="1134" w:type="dxa"/>
          </w:tcPr>
          <w:p w:rsidR="00D118E1" w:rsidRPr="00E84E6C" w:rsidRDefault="00D118E1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126" w:type="dxa"/>
            <w:vMerge/>
            <w:shd w:val="clear" w:color="auto" w:fill="auto"/>
          </w:tcPr>
          <w:p w:rsidR="00D118E1" w:rsidRPr="00E84E6C" w:rsidRDefault="00D118E1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118E1" w:rsidRPr="00E84E6C" w:rsidRDefault="00D118E1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118E1" w:rsidRPr="00E84E6C" w:rsidRDefault="00D118E1" w:rsidP="00DC245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118E1" w:rsidRPr="00E84E6C" w:rsidRDefault="00D118E1" w:rsidP="004B7342">
            <w:pPr>
              <w:ind w:left="176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D118E1" w:rsidRPr="00E84B2E" w:rsidTr="00E84E6C">
        <w:trPr>
          <w:cantSplit/>
        </w:trPr>
        <w:tc>
          <w:tcPr>
            <w:tcW w:w="534" w:type="dxa"/>
            <w:vMerge w:val="restart"/>
          </w:tcPr>
          <w:p w:rsidR="00D118E1" w:rsidRPr="00E84B2E" w:rsidRDefault="00D118E1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302" w:type="dxa"/>
            <w:vMerge w:val="restart"/>
          </w:tcPr>
          <w:p w:rsidR="00D118E1" w:rsidRPr="00E84E6C" w:rsidRDefault="003062B7" w:rsidP="00374A5D">
            <w:pPr>
              <w:ind w:left="0"/>
              <w:rPr>
                <w:rFonts w:cs="Arial"/>
                <w:sz w:val="22"/>
                <w:szCs w:val="22"/>
              </w:rPr>
            </w:pPr>
            <w:hyperlink r:id="rId11" w:history="1">
              <w:r w:rsidR="00D118E1" w:rsidRPr="00E84E6C">
                <w:rPr>
                  <w:rStyle w:val="Hyperlink"/>
                  <w:rFonts w:cs="Arial"/>
                  <w:sz w:val="22"/>
                  <w:szCs w:val="22"/>
                </w:rPr>
                <w:t>Oxford Leon Trust</w:t>
              </w:r>
            </w:hyperlink>
          </w:p>
        </w:tc>
        <w:tc>
          <w:tcPr>
            <w:tcW w:w="1985" w:type="dxa"/>
          </w:tcPr>
          <w:p w:rsidR="00D118E1" w:rsidRPr="00E84E6C" w:rsidRDefault="00D118E1" w:rsidP="006D3C79">
            <w:pPr>
              <w:spacing w:before="120" w:after="120"/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Rowley</w:t>
            </w:r>
          </w:p>
        </w:tc>
        <w:tc>
          <w:tcPr>
            <w:tcW w:w="1134" w:type="dxa"/>
          </w:tcPr>
          <w:p w:rsidR="00D118E1" w:rsidRPr="00E84E6C" w:rsidRDefault="00D118E1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18E1" w:rsidRPr="00E84E6C" w:rsidRDefault="00D118E1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Trustee x 2</w:t>
            </w:r>
          </w:p>
          <w:p w:rsidR="00D118E1" w:rsidRPr="00E84E6C" w:rsidRDefault="00D118E1" w:rsidP="006D3C79">
            <w:pPr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 xml:space="preserve">4 year term </w:t>
            </w:r>
          </w:p>
        </w:tc>
        <w:tc>
          <w:tcPr>
            <w:tcW w:w="1843" w:type="dxa"/>
            <w:vMerge w:val="restart"/>
          </w:tcPr>
          <w:p w:rsidR="00D118E1" w:rsidRPr="00E84E6C" w:rsidRDefault="00D118E1" w:rsidP="00DC2450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E5DFEC" w:themeFill="accent4" w:themeFillTint="33"/>
          </w:tcPr>
          <w:p w:rsidR="00D118E1" w:rsidRPr="00E84E6C" w:rsidRDefault="00D118E1" w:rsidP="00DC2450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D118E1" w:rsidRPr="00E84E6C" w:rsidRDefault="00D118E1" w:rsidP="004B7342">
            <w:pPr>
              <w:ind w:left="176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5912DC" w:rsidRPr="00E84B2E" w:rsidTr="00E84E6C">
        <w:trPr>
          <w:cantSplit/>
        </w:trPr>
        <w:tc>
          <w:tcPr>
            <w:tcW w:w="534" w:type="dxa"/>
            <w:vMerge/>
          </w:tcPr>
          <w:p w:rsidR="005912DC" w:rsidRPr="00E84B2E" w:rsidRDefault="005912DC" w:rsidP="00374A5D">
            <w:pPr>
              <w:ind w:left="142"/>
              <w:rPr>
                <w:rFonts w:cs="Arial"/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:rsidR="005912DC" w:rsidRPr="00E84E6C" w:rsidRDefault="005912D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912DC" w:rsidRPr="00E84E6C" w:rsidRDefault="005912DC" w:rsidP="006D3C79">
            <w:pPr>
              <w:spacing w:before="120" w:after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Tanner</w:t>
            </w:r>
          </w:p>
        </w:tc>
        <w:tc>
          <w:tcPr>
            <w:tcW w:w="1134" w:type="dxa"/>
          </w:tcPr>
          <w:p w:rsidR="005912DC" w:rsidRPr="00E84E6C" w:rsidRDefault="005912DC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2126" w:type="dxa"/>
            <w:vMerge/>
            <w:shd w:val="clear" w:color="auto" w:fill="auto"/>
          </w:tcPr>
          <w:p w:rsidR="005912DC" w:rsidRPr="00E84E6C" w:rsidRDefault="005912DC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912DC" w:rsidRPr="00E84E6C" w:rsidRDefault="005912DC" w:rsidP="00DC2450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5912DC" w:rsidRPr="00E84E6C" w:rsidRDefault="005912DC" w:rsidP="00E84E6C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Re-appoint</w:t>
            </w:r>
          </w:p>
        </w:tc>
        <w:tc>
          <w:tcPr>
            <w:tcW w:w="2552" w:type="dxa"/>
            <w:shd w:val="clear" w:color="auto" w:fill="auto"/>
          </w:tcPr>
          <w:p w:rsidR="005912DC" w:rsidRPr="00E84E6C" w:rsidRDefault="005912DC" w:rsidP="00E84E6C">
            <w:pPr>
              <w:spacing w:before="120"/>
              <w:ind w:left="210"/>
              <w:jc w:val="both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Tanner</w:t>
            </w:r>
          </w:p>
        </w:tc>
      </w:tr>
      <w:tr w:rsidR="005912DC" w:rsidRPr="00E84B2E" w:rsidTr="00E84E6C">
        <w:trPr>
          <w:cantSplit/>
        </w:trPr>
        <w:tc>
          <w:tcPr>
            <w:tcW w:w="534" w:type="dxa"/>
          </w:tcPr>
          <w:p w:rsidR="005912DC" w:rsidRPr="00E84B2E" w:rsidRDefault="005912D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5912DC" w:rsidRPr="00E84E6C" w:rsidRDefault="003062B7" w:rsidP="00374A5D">
            <w:pPr>
              <w:ind w:left="0"/>
              <w:rPr>
                <w:rFonts w:cs="Arial"/>
                <w:sz w:val="22"/>
                <w:szCs w:val="22"/>
              </w:rPr>
            </w:pPr>
            <w:hyperlink r:id="rId12" w:history="1">
              <w:r w:rsidR="005912DC" w:rsidRPr="00E84E6C">
                <w:rPr>
                  <w:rStyle w:val="Hyperlink"/>
                  <w:rFonts w:cs="Arial"/>
                  <w:sz w:val="22"/>
                  <w:szCs w:val="22"/>
                </w:rPr>
                <w:t>Oxford Playhouse Trust</w:t>
              </w:r>
            </w:hyperlink>
          </w:p>
        </w:tc>
        <w:tc>
          <w:tcPr>
            <w:tcW w:w="1985" w:type="dxa"/>
          </w:tcPr>
          <w:p w:rsidR="005912DC" w:rsidRPr="00E84E6C" w:rsidRDefault="005912DC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Clarkson</w:t>
            </w:r>
          </w:p>
        </w:tc>
        <w:tc>
          <w:tcPr>
            <w:tcW w:w="1134" w:type="dxa"/>
          </w:tcPr>
          <w:p w:rsidR="005912DC" w:rsidRPr="00E84E6C" w:rsidRDefault="005912DC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 xml:space="preserve">2019 </w:t>
            </w:r>
          </w:p>
        </w:tc>
        <w:tc>
          <w:tcPr>
            <w:tcW w:w="2126" w:type="dxa"/>
            <w:shd w:val="clear" w:color="auto" w:fill="auto"/>
          </w:tcPr>
          <w:p w:rsidR="005912DC" w:rsidRPr="00E84E6C" w:rsidRDefault="005912DC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Observer to the Board x 1</w:t>
            </w:r>
          </w:p>
          <w:p w:rsidR="005912DC" w:rsidRPr="00E84E6C" w:rsidRDefault="005912DC" w:rsidP="006D3C79">
            <w:pPr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 xml:space="preserve">Annual </w:t>
            </w:r>
          </w:p>
        </w:tc>
        <w:tc>
          <w:tcPr>
            <w:tcW w:w="1843" w:type="dxa"/>
          </w:tcPr>
          <w:p w:rsidR="005912DC" w:rsidRPr="00E84E6C" w:rsidRDefault="005912DC" w:rsidP="005711E4">
            <w:pPr>
              <w:spacing w:before="120"/>
              <w:ind w:left="176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£24,000 (per year 2020/21)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5912DC" w:rsidRPr="00E84E6C" w:rsidRDefault="005912DC" w:rsidP="007E10C1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Re-appoint</w:t>
            </w:r>
          </w:p>
          <w:p w:rsidR="005912DC" w:rsidRPr="00E84E6C" w:rsidRDefault="005912DC" w:rsidP="007E10C1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12DC" w:rsidRPr="00E84E6C" w:rsidRDefault="005912DC" w:rsidP="00E84E6C">
            <w:pPr>
              <w:spacing w:before="120"/>
              <w:ind w:left="210"/>
              <w:jc w:val="both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Clarkson</w:t>
            </w:r>
          </w:p>
        </w:tc>
      </w:tr>
      <w:tr w:rsidR="005912DC" w:rsidRPr="00E84B2E" w:rsidTr="00E84E6C">
        <w:trPr>
          <w:cantSplit/>
        </w:trPr>
        <w:tc>
          <w:tcPr>
            <w:tcW w:w="534" w:type="dxa"/>
          </w:tcPr>
          <w:p w:rsidR="005912DC" w:rsidRPr="00E84B2E" w:rsidRDefault="005912D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5912DC" w:rsidRPr="00E84E6C" w:rsidRDefault="003062B7" w:rsidP="00374A5D">
            <w:pPr>
              <w:ind w:left="0"/>
              <w:rPr>
                <w:rFonts w:cs="Arial"/>
                <w:sz w:val="22"/>
                <w:szCs w:val="22"/>
              </w:rPr>
            </w:pPr>
            <w:hyperlink r:id="rId13" w:history="1">
              <w:r w:rsidR="005912DC" w:rsidRPr="00E84E6C">
                <w:rPr>
                  <w:rStyle w:val="Hyperlink"/>
                  <w:rFonts w:cs="Arial"/>
                  <w:sz w:val="22"/>
                  <w:szCs w:val="22"/>
                </w:rPr>
                <w:t>Oxford Poverty Action Trust</w:t>
              </w:r>
            </w:hyperlink>
          </w:p>
        </w:tc>
        <w:tc>
          <w:tcPr>
            <w:tcW w:w="1985" w:type="dxa"/>
          </w:tcPr>
          <w:p w:rsidR="005912DC" w:rsidRPr="00E84E6C" w:rsidRDefault="005912DC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L Smith</w:t>
            </w:r>
          </w:p>
        </w:tc>
        <w:tc>
          <w:tcPr>
            <w:tcW w:w="1134" w:type="dxa"/>
          </w:tcPr>
          <w:p w:rsidR="005912DC" w:rsidRPr="00E84E6C" w:rsidRDefault="005912DC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5912DC" w:rsidRPr="00E84E6C" w:rsidRDefault="005912DC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 xml:space="preserve">Trustee x 1 </w:t>
            </w:r>
          </w:p>
          <w:p w:rsidR="005912DC" w:rsidRPr="00E84E6C" w:rsidRDefault="005912DC" w:rsidP="006D3C79">
            <w:pPr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(with voting rights)</w:t>
            </w:r>
          </w:p>
          <w:p w:rsidR="005912DC" w:rsidRPr="00E84E6C" w:rsidRDefault="005912DC" w:rsidP="006D3C79">
            <w:pPr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 xml:space="preserve">Annual </w:t>
            </w:r>
          </w:p>
        </w:tc>
        <w:tc>
          <w:tcPr>
            <w:tcW w:w="1843" w:type="dxa"/>
          </w:tcPr>
          <w:p w:rsidR="005912DC" w:rsidRPr="00E84E6C" w:rsidRDefault="005912DC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912DC" w:rsidRPr="00E84E6C" w:rsidRDefault="005912DC" w:rsidP="007E10C1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Re-appoint</w:t>
            </w:r>
          </w:p>
          <w:p w:rsidR="005912DC" w:rsidRPr="00E84E6C" w:rsidRDefault="005912DC" w:rsidP="007E10C1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12DC" w:rsidRPr="00E84E6C" w:rsidRDefault="005912DC" w:rsidP="00E84E6C">
            <w:pPr>
              <w:spacing w:before="120"/>
              <w:ind w:left="21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L Smith</w:t>
            </w:r>
          </w:p>
        </w:tc>
      </w:tr>
      <w:tr w:rsidR="005912DC" w:rsidRPr="00E84B2E" w:rsidTr="00E84E6C">
        <w:trPr>
          <w:cantSplit/>
          <w:trHeight w:val="475"/>
        </w:trPr>
        <w:tc>
          <w:tcPr>
            <w:tcW w:w="534" w:type="dxa"/>
            <w:vMerge w:val="restart"/>
          </w:tcPr>
          <w:p w:rsidR="005912DC" w:rsidRPr="00E84B2E" w:rsidRDefault="005912D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02" w:type="dxa"/>
            <w:vMerge w:val="restart"/>
          </w:tcPr>
          <w:p w:rsidR="005912DC" w:rsidRPr="00E84E6C" w:rsidRDefault="003062B7" w:rsidP="00E84E6C">
            <w:pPr>
              <w:ind w:left="0"/>
              <w:rPr>
                <w:rFonts w:cs="Arial"/>
                <w:sz w:val="22"/>
                <w:szCs w:val="22"/>
              </w:rPr>
            </w:pPr>
            <w:hyperlink r:id="rId14" w:history="1">
              <w:r w:rsidR="005912DC" w:rsidRPr="00E84E6C">
                <w:rPr>
                  <w:rStyle w:val="Hyperlink"/>
                  <w:rFonts w:cs="Arial"/>
                  <w:sz w:val="22"/>
                  <w:szCs w:val="22"/>
                </w:rPr>
                <w:t>Oxford Preservation</w:t>
              </w:r>
              <w:r w:rsidR="00E84E6C" w:rsidRPr="00E84E6C">
                <w:rPr>
                  <w:rStyle w:val="Hyperlink"/>
                  <w:rFonts w:cs="Arial"/>
                  <w:sz w:val="22"/>
                  <w:szCs w:val="22"/>
                </w:rPr>
                <w:t xml:space="preserve"> </w:t>
              </w:r>
              <w:r w:rsidR="005912DC" w:rsidRPr="00E84E6C">
                <w:rPr>
                  <w:rStyle w:val="Hyperlink"/>
                  <w:rFonts w:cs="Arial"/>
                  <w:sz w:val="22"/>
                  <w:szCs w:val="22"/>
                </w:rPr>
                <w:t>Trust</w:t>
              </w:r>
            </w:hyperlink>
          </w:p>
        </w:tc>
        <w:tc>
          <w:tcPr>
            <w:tcW w:w="1985" w:type="dxa"/>
          </w:tcPr>
          <w:p w:rsidR="005912DC" w:rsidRPr="00E84E6C" w:rsidRDefault="005912DC" w:rsidP="006D3C79">
            <w:pPr>
              <w:spacing w:before="120"/>
              <w:ind w:left="34"/>
              <w:jc w:val="both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Cook</w:t>
            </w:r>
          </w:p>
        </w:tc>
        <w:tc>
          <w:tcPr>
            <w:tcW w:w="1134" w:type="dxa"/>
            <w:vMerge w:val="restart"/>
          </w:tcPr>
          <w:p w:rsidR="005912DC" w:rsidRPr="00E84E6C" w:rsidRDefault="005912DC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12DC" w:rsidRPr="00E84E6C" w:rsidRDefault="005912DC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 xml:space="preserve">Trustee x 2 </w:t>
            </w:r>
          </w:p>
          <w:p w:rsidR="005912DC" w:rsidRPr="00E84E6C" w:rsidRDefault="005912DC" w:rsidP="006D3C79">
            <w:pPr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(with voting rights)</w:t>
            </w:r>
          </w:p>
          <w:p w:rsidR="005912DC" w:rsidRPr="00E84E6C" w:rsidRDefault="005912DC" w:rsidP="006D3C79">
            <w:pPr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 xml:space="preserve">Annual </w:t>
            </w:r>
          </w:p>
        </w:tc>
        <w:tc>
          <w:tcPr>
            <w:tcW w:w="1843" w:type="dxa"/>
            <w:vMerge w:val="restart"/>
          </w:tcPr>
          <w:p w:rsidR="005912DC" w:rsidRPr="00E84E6C" w:rsidRDefault="005912DC" w:rsidP="006D3C79">
            <w:pPr>
              <w:spacing w:before="120"/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091" w:type="dxa"/>
            <w:vMerge w:val="restart"/>
          </w:tcPr>
          <w:p w:rsidR="005912DC" w:rsidRPr="00E84E6C" w:rsidRDefault="005912DC" w:rsidP="007E10C1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Re-appoint</w:t>
            </w:r>
          </w:p>
          <w:p w:rsidR="005912DC" w:rsidRPr="00E84E6C" w:rsidRDefault="005912DC" w:rsidP="007E10C1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12DC" w:rsidRPr="00E84E6C" w:rsidRDefault="005912DC" w:rsidP="00E84E6C">
            <w:pPr>
              <w:spacing w:before="120"/>
              <w:ind w:left="210"/>
              <w:jc w:val="both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Cook</w:t>
            </w:r>
          </w:p>
        </w:tc>
      </w:tr>
      <w:tr w:rsidR="005912DC" w:rsidRPr="00E84B2E" w:rsidTr="00E84E6C">
        <w:trPr>
          <w:cantSplit/>
          <w:trHeight w:val="263"/>
        </w:trPr>
        <w:tc>
          <w:tcPr>
            <w:tcW w:w="534" w:type="dxa"/>
            <w:vMerge/>
          </w:tcPr>
          <w:p w:rsidR="005912DC" w:rsidRPr="00E84B2E" w:rsidRDefault="005912DC" w:rsidP="00374A5D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:rsidR="005912DC" w:rsidRPr="00E84E6C" w:rsidRDefault="005912DC" w:rsidP="00374A5D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912DC" w:rsidRPr="00E84E6C" w:rsidRDefault="005912DC" w:rsidP="006D3C79">
            <w:pPr>
              <w:spacing w:before="120"/>
              <w:ind w:left="34"/>
              <w:jc w:val="both"/>
              <w:rPr>
                <w:rFonts w:cs="Arial"/>
                <w:strike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Upton</w:t>
            </w:r>
          </w:p>
        </w:tc>
        <w:tc>
          <w:tcPr>
            <w:tcW w:w="1134" w:type="dxa"/>
            <w:vMerge/>
          </w:tcPr>
          <w:p w:rsidR="005912DC" w:rsidRPr="00E84E6C" w:rsidRDefault="005912DC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912DC" w:rsidRPr="00E84E6C" w:rsidRDefault="005912DC" w:rsidP="006D3C79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912DC" w:rsidRPr="00E84E6C" w:rsidRDefault="005912DC" w:rsidP="006D3C79">
            <w:pPr>
              <w:spacing w:before="120"/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:rsidR="005912DC" w:rsidRPr="00E84E6C" w:rsidRDefault="005912DC" w:rsidP="006D3C79">
            <w:pPr>
              <w:spacing w:before="120"/>
              <w:ind w:left="3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12DC" w:rsidRPr="00E84E6C" w:rsidRDefault="005912DC" w:rsidP="00E84E6C">
            <w:pPr>
              <w:spacing w:before="120"/>
              <w:ind w:left="210"/>
              <w:jc w:val="both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Upton</w:t>
            </w:r>
          </w:p>
        </w:tc>
      </w:tr>
      <w:tr w:rsidR="00E84E6C" w:rsidRPr="00E84B2E" w:rsidTr="00E84E6C">
        <w:trPr>
          <w:cantSplit/>
          <w:trHeight w:val="677"/>
        </w:trPr>
        <w:tc>
          <w:tcPr>
            <w:tcW w:w="534" w:type="dxa"/>
          </w:tcPr>
          <w:p w:rsidR="00E84E6C" w:rsidRPr="00E84B2E" w:rsidRDefault="00E84E6C" w:rsidP="00E84E6C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E6C" w:rsidRPr="00E84E6C" w:rsidRDefault="003062B7" w:rsidP="00E84E6C">
            <w:pPr>
              <w:ind w:left="0"/>
              <w:rPr>
                <w:rFonts w:cs="Arial"/>
                <w:sz w:val="22"/>
                <w:szCs w:val="22"/>
              </w:rPr>
            </w:pPr>
            <w:hyperlink r:id="rId15" w:history="1">
              <w:r w:rsidR="00E84E6C" w:rsidRPr="00E84E6C">
                <w:rPr>
                  <w:rStyle w:val="Hyperlink"/>
                  <w:rFonts w:cs="Arial"/>
                  <w:sz w:val="22"/>
                  <w:szCs w:val="22"/>
                </w:rPr>
                <w:t>Oxfordshire Building Trust</w:t>
              </w:r>
            </w:hyperlink>
          </w:p>
        </w:tc>
        <w:tc>
          <w:tcPr>
            <w:tcW w:w="1985" w:type="dxa"/>
          </w:tcPr>
          <w:p w:rsidR="00E84E6C" w:rsidRPr="00E84E6C" w:rsidRDefault="003062B7" w:rsidP="00E84E6C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New appointment</w:t>
            </w:r>
          </w:p>
        </w:tc>
        <w:tc>
          <w:tcPr>
            <w:tcW w:w="1134" w:type="dxa"/>
          </w:tcPr>
          <w:p w:rsidR="00E84E6C" w:rsidRPr="00E84E6C" w:rsidRDefault="00E84E6C" w:rsidP="00E84E6C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E84E6C" w:rsidRPr="00E84E6C" w:rsidRDefault="00E84E6C" w:rsidP="00E84E6C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Trustee x 1</w:t>
            </w:r>
          </w:p>
          <w:p w:rsidR="00E84E6C" w:rsidRPr="00E84E6C" w:rsidRDefault="00E84E6C" w:rsidP="00E84E6C">
            <w:pPr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3 year term</w:t>
            </w:r>
          </w:p>
        </w:tc>
        <w:tc>
          <w:tcPr>
            <w:tcW w:w="1843" w:type="dxa"/>
          </w:tcPr>
          <w:p w:rsidR="00E84E6C" w:rsidRPr="00E84E6C" w:rsidRDefault="00E84E6C" w:rsidP="00E84E6C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91" w:type="dxa"/>
            <w:shd w:val="clear" w:color="auto" w:fill="auto"/>
          </w:tcPr>
          <w:p w:rsidR="00E84E6C" w:rsidRPr="00E84E6C" w:rsidRDefault="00E84E6C" w:rsidP="00E84E6C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New appointment</w:t>
            </w:r>
          </w:p>
        </w:tc>
        <w:tc>
          <w:tcPr>
            <w:tcW w:w="2552" w:type="dxa"/>
          </w:tcPr>
          <w:p w:rsidR="00E84E6C" w:rsidRPr="00E84E6C" w:rsidRDefault="00E84E6C" w:rsidP="00E84E6C">
            <w:pPr>
              <w:spacing w:before="120"/>
              <w:ind w:left="21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Cook</w:t>
            </w:r>
          </w:p>
        </w:tc>
      </w:tr>
      <w:tr w:rsidR="00E84E6C" w:rsidRPr="00E84B2E" w:rsidTr="00E84E6C">
        <w:trPr>
          <w:cantSplit/>
          <w:trHeight w:val="677"/>
        </w:trPr>
        <w:tc>
          <w:tcPr>
            <w:tcW w:w="534" w:type="dxa"/>
          </w:tcPr>
          <w:p w:rsidR="00E84E6C" w:rsidRPr="00E84B2E" w:rsidRDefault="00E84E6C" w:rsidP="00E84E6C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E6C" w:rsidRPr="00E84E6C" w:rsidRDefault="003062B7" w:rsidP="00E84E6C">
            <w:pPr>
              <w:ind w:left="0"/>
              <w:rPr>
                <w:rFonts w:cs="Arial"/>
                <w:sz w:val="22"/>
                <w:szCs w:val="22"/>
              </w:rPr>
            </w:pPr>
            <w:hyperlink r:id="rId16" w:history="1">
              <w:r w:rsidR="00E84E6C" w:rsidRPr="00E84E6C">
                <w:rPr>
                  <w:rStyle w:val="Hyperlink"/>
                  <w:rFonts w:cs="Arial"/>
                  <w:sz w:val="22"/>
                  <w:szCs w:val="22"/>
                </w:rPr>
                <w:t>Pegasus Theatre Trust</w:t>
              </w:r>
            </w:hyperlink>
          </w:p>
        </w:tc>
        <w:tc>
          <w:tcPr>
            <w:tcW w:w="1985" w:type="dxa"/>
          </w:tcPr>
          <w:p w:rsidR="00E84E6C" w:rsidRPr="00E84E6C" w:rsidRDefault="00E84E6C" w:rsidP="00E84E6C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Curran</w:t>
            </w:r>
          </w:p>
        </w:tc>
        <w:tc>
          <w:tcPr>
            <w:tcW w:w="1134" w:type="dxa"/>
          </w:tcPr>
          <w:p w:rsidR="00E84E6C" w:rsidRPr="00E84E6C" w:rsidRDefault="00E84E6C" w:rsidP="00E84E6C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E84E6C" w:rsidRPr="00E84E6C" w:rsidRDefault="00E84E6C" w:rsidP="00E84E6C">
            <w:pPr>
              <w:spacing w:before="120"/>
              <w:ind w:left="33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Annual x 1</w:t>
            </w:r>
          </w:p>
        </w:tc>
        <w:tc>
          <w:tcPr>
            <w:tcW w:w="1843" w:type="dxa"/>
          </w:tcPr>
          <w:p w:rsidR="00E84E6C" w:rsidRPr="00E84E6C" w:rsidRDefault="00E84E6C" w:rsidP="00E84E6C">
            <w:pPr>
              <w:spacing w:before="120"/>
              <w:ind w:left="176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£24,000 (per year 2020/21)</w:t>
            </w:r>
          </w:p>
        </w:tc>
        <w:tc>
          <w:tcPr>
            <w:tcW w:w="2091" w:type="dxa"/>
            <w:shd w:val="clear" w:color="auto" w:fill="auto"/>
          </w:tcPr>
          <w:p w:rsidR="00E84E6C" w:rsidRPr="00E84E6C" w:rsidRDefault="00E84E6C" w:rsidP="00E84E6C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1 x vacancy</w:t>
            </w:r>
          </w:p>
          <w:p w:rsidR="00E84E6C" w:rsidRPr="00E84E6C" w:rsidRDefault="00E84E6C" w:rsidP="00E84E6C">
            <w:pPr>
              <w:spacing w:before="120"/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E84E6C" w:rsidRPr="00E84E6C" w:rsidRDefault="00E84E6C" w:rsidP="00E84E6C">
            <w:pPr>
              <w:spacing w:before="120"/>
              <w:ind w:left="210"/>
              <w:rPr>
                <w:rFonts w:cs="Arial"/>
                <w:sz w:val="22"/>
                <w:szCs w:val="22"/>
              </w:rPr>
            </w:pPr>
            <w:r w:rsidRPr="00E84E6C">
              <w:rPr>
                <w:rFonts w:cs="Arial"/>
                <w:sz w:val="22"/>
                <w:szCs w:val="22"/>
              </w:rPr>
              <w:t>Cllr Aziz</w:t>
            </w:r>
          </w:p>
        </w:tc>
      </w:tr>
    </w:tbl>
    <w:p w:rsidR="00D6781C" w:rsidRDefault="00D6781C" w:rsidP="005A5C4C">
      <w:pPr>
        <w:ind w:left="0" w:hanging="426"/>
        <w:rPr>
          <w:color w:val="FF0000"/>
        </w:rPr>
      </w:pPr>
    </w:p>
    <w:sectPr w:rsidR="00D6781C" w:rsidSect="00E84E6C">
      <w:headerReference w:type="default" r:id="rId17"/>
      <w:pgSz w:w="16838" w:h="11906" w:orient="landscape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28" w:rsidRDefault="00382528" w:rsidP="0053756F">
      <w:r>
        <w:separator/>
      </w:r>
    </w:p>
  </w:endnote>
  <w:endnote w:type="continuationSeparator" w:id="0">
    <w:p w:rsidR="00382528" w:rsidRDefault="00382528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28" w:rsidRDefault="00382528" w:rsidP="0053756F">
      <w:r>
        <w:separator/>
      </w:r>
    </w:p>
  </w:footnote>
  <w:footnote w:type="continuationSeparator" w:id="0">
    <w:p w:rsidR="00382528" w:rsidRDefault="00382528" w:rsidP="0053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DF" w:rsidRDefault="00CB31DF" w:rsidP="005A5C4C">
    <w:pPr>
      <w:pStyle w:val="Header"/>
      <w:ind w:left="0"/>
      <w:rPr>
        <w:b/>
        <w:sz w:val="20"/>
        <w:szCs w:val="20"/>
      </w:rPr>
    </w:pPr>
    <w:r>
      <w:rPr>
        <w:b/>
      </w:rPr>
      <w:t>Appendix 1</w:t>
    </w:r>
    <w:r w:rsidR="005A5C4C">
      <w:rPr>
        <w:b/>
      </w:rPr>
      <w:t>C Trusts</w:t>
    </w:r>
    <w:r>
      <w:rPr>
        <w:b/>
      </w:rPr>
      <w:t xml:space="preserve"> Appointments 201</w:t>
    </w:r>
    <w:r w:rsidR="00402748">
      <w:rPr>
        <w:b/>
      </w:rPr>
      <w:t>9</w:t>
    </w:r>
    <w:r>
      <w:rPr>
        <w:b/>
      </w:rPr>
      <w:t>-20</w:t>
    </w:r>
    <w:r w:rsidR="00402748">
      <w:rPr>
        <w:b/>
      </w:rPr>
      <w:t>20</w:t>
    </w:r>
  </w:p>
  <w:p w:rsidR="00CB31DF" w:rsidRPr="00641AD2" w:rsidRDefault="00CB31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89"/>
    <w:multiLevelType w:val="hybridMultilevel"/>
    <w:tmpl w:val="9604A7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E72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F99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106"/>
    <w:multiLevelType w:val="hybridMultilevel"/>
    <w:tmpl w:val="9E50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1151C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13AB3"/>
    <w:multiLevelType w:val="hybridMultilevel"/>
    <w:tmpl w:val="6AD86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35952"/>
    <w:multiLevelType w:val="hybridMultilevel"/>
    <w:tmpl w:val="B9A21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83246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4856"/>
    <w:multiLevelType w:val="hybridMultilevel"/>
    <w:tmpl w:val="6EB24462"/>
    <w:lvl w:ilvl="0" w:tplc="2402E20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249B0"/>
    <w:multiLevelType w:val="hybridMultilevel"/>
    <w:tmpl w:val="0E38E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A4289"/>
    <w:multiLevelType w:val="hybridMultilevel"/>
    <w:tmpl w:val="814A7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3451C"/>
    <w:multiLevelType w:val="hybridMultilevel"/>
    <w:tmpl w:val="1FF20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F248B9"/>
    <w:multiLevelType w:val="hybridMultilevel"/>
    <w:tmpl w:val="F54A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867D5C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86B24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FD7CFC"/>
    <w:multiLevelType w:val="hybridMultilevel"/>
    <w:tmpl w:val="3010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263AA"/>
    <w:multiLevelType w:val="hybridMultilevel"/>
    <w:tmpl w:val="829C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D121B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D2B32"/>
    <w:multiLevelType w:val="hybridMultilevel"/>
    <w:tmpl w:val="DD3004D0"/>
    <w:lvl w:ilvl="0" w:tplc="66121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17C71"/>
    <w:multiLevelType w:val="hybridMultilevel"/>
    <w:tmpl w:val="9BF6A8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E432D"/>
    <w:multiLevelType w:val="hybridMultilevel"/>
    <w:tmpl w:val="DFB00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C532A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15"/>
  </w:num>
  <w:num w:numId="5">
    <w:abstractNumId w:val="4"/>
  </w:num>
  <w:num w:numId="6">
    <w:abstractNumId w:val="17"/>
  </w:num>
  <w:num w:numId="7">
    <w:abstractNumId w:val="24"/>
  </w:num>
  <w:num w:numId="8">
    <w:abstractNumId w:val="14"/>
  </w:num>
  <w:num w:numId="9">
    <w:abstractNumId w:val="9"/>
  </w:num>
  <w:num w:numId="10">
    <w:abstractNumId w:val="8"/>
  </w:num>
  <w:num w:numId="11">
    <w:abstractNumId w:val="23"/>
  </w:num>
  <w:num w:numId="12">
    <w:abstractNumId w:val="26"/>
  </w:num>
  <w:num w:numId="13">
    <w:abstractNumId w:val="20"/>
  </w:num>
  <w:num w:numId="14">
    <w:abstractNumId w:val="13"/>
  </w:num>
  <w:num w:numId="15">
    <w:abstractNumId w:val="21"/>
  </w:num>
  <w:num w:numId="16">
    <w:abstractNumId w:val="11"/>
  </w:num>
  <w:num w:numId="17">
    <w:abstractNumId w:val="5"/>
  </w:num>
  <w:num w:numId="18">
    <w:abstractNumId w:val="19"/>
  </w:num>
  <w:num w:numId="19">
    <w:abstractNumId w:val="1"/>
  </w:num>
  <w:num w:numId="20">
    <w:abstractNumId w:val="22"/>
  </w:num>
  <w:num w:numId="21">
    <w:abstractNumId w:val="2"/>
  </w:num>
  <w:num w:numId="22">
    <w:abstractNumId w:val="18"/>
  </w:num>
  <w:num w:numId="23">
    <w:abstractNumId w:val="10"/>
  </w:num>
  <w:num w:numId="24">
    <w:abstractNumId w:val="3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F"/>
    <w:rsid w:val="00016EBD"/>
    <w:rsid w:val="000171AB"/>
    <w:rsid w:val="00042081"/>
    <w:rsid w:val="00045EEF"/>
    <w:rsid w:val="00047A66"/>
    <w:rsid w:val="000518A7"/>
    <w:rsid w:val="000529F9"/>
    <w:rsid w:val="00064526"/>
    <w:rsid w:val="00091B0B"/>
    <w:rsid w:val="00093C5A"/>
    <w:rsid w:val="000A4EF8"/>
    <w:rsid w:val="000B056A"/>
    <w:rsid w:val="000B4D4F"/>
    <w:rsid w:val="000C06CD"/>
    <w:rsid w:val="000E484E"/>
    <w:rsid w:val="00100FBF"/>
    <w:rsid w:val="00101C1C"/>
    <w:rsid w:val="00101CC9"/>
    <w:rsid w:val="00116C54"/>
    <w:rsid w:val="00125ED7"/>
    <w:rsid w:val="00144B72"/>
    <w:rsid w:val="00154ACD"/>
    <w:rsid w:val="001625EB"/>
    <w:rsid w:val="001652C5"/>
    <w:rsid w:val="00170FBB"/>
    <w:rsid w:val="001A5508"/>
    <w:rsid w:val="001A7910"/>
    <w:rsid w:val="001B58E2"/>
    <w:rsid w:val="001C15D7"/>
    <w:rsid w:val="001C2BAF"/>
    <w:rsid w:val="001F7F1A"/>
    <w:rsid w:val="002210D6"/>
    <w:rsid w:val="00236116"/>
    <w:rsid w:val="00247B27"/>
    <w:rsid w:val="0025089C"/>
    <w:rsid w:val="00252D66"/>
    <w:rsid w:val="00255E49"/>
    <w:rsid w:val="00257716"/>
    <w:rsid w:val="0025792E"/>
    <w:rsid w:val="0026478E"/>
    <w:rsid w:val="00276A3B"/>
    <w:rsid w:val="00277A4C"/>
    <w:rsid w:val="00282041"/>
    <w:rsid w:val="00287383"/>
    <w:rsid w:val="002A1CFE"/>
    <w:rsid w:val="002B7C49"/>
    <w:rsid w:val="002C607A"/>
    <w:rsid w:val="002D3856"/>
    <w:rsid w:val="002F0805"/>
    <w:rsid w:val="002F308D"/>
    <w:rsid w:val="003041F1"/>
    <w:rsid w:val="003056E3"/>
    <w:rsid w:val="003062B7"/>
    <w:rsid w:val="0030685A"/>
    <w:rsid w:val="003145A7"/>
    <w:rsid w:val="00324EF1"/>
    <w:rsid w:val="00341930"/>
    <w:rsid w:val="00342B9E"/>
    <w:rsid w:val="0036307A"/>
    <w:rsid w:val="0037041C"/>
    <w:rsid w:val="00374A5D"/>
    <w:rsid w:val="00382528"/>
    <w:rsid w:val="00397F69"/>
    <w:rsid w:val="003B3ED5"/>
    <w:rsid w:val="003B72E3"/>
    <w:rsid w:val="003C7DAC"/>
    <w:rsid w:val="003D5CBF"/>
    <w:rsid w:val="003E21E4"/>
    <w:rsid w:val="003F6B34"/>
    <w:rsid w:val="00402748"/>
    <w:rsid w:val="0041045C"/>
    <w:rsid w:val="0041325C"/>
    <w:rsid w:val="00420D63"/>
    <w:rsid w:val="00443E40"/>
    <w:rsid w:val="00444EB8"/>
    <w:rsid w:val="00447FD1"/>
    <w:rsid w:val="0045171C"/>
    <w:rsid w:val="004554B3"/>
    <w:rsid w:val="00463B37"/>
    <w:rsid w:val="00464E03"/>
    <w:rsid w:val="00466690"/>
    <w:rsid w:val="00467807"/>
    <w:rsid w:val="00470A89"/>
    <w:rsid w:val="00471A9A"/>
    <w:rsid w:val="00471DEE"/>
    <w:rsid w:val="004760DB"/>
    <w:rsid w:val="00476834"/>
    <w:rsid w:val="004776E5"/>
    <w:rsid w:val="0048451A"/>
    <w:rsid w:val="00487DAF"/>
    <w:rsid w:val="0049276A"/>
    <w:rsid w:val="0049621D"/>
    <w:rsid w:val="004966E5"/>
    <w:rsid w:val="004A19D9"/>
    <w:rsid w:val="004A29D3"/>
    <w:rsid w:val="004B3CA0"/>
    <w:rsid w:val="004B7342"/>
    <w:rsid w:val="004C0513"/>
    <w:rsid w:val="004C5E6B"/>
    <w:rsid w:val="004D01B7"/>
    <w:rsid w:val="004D0BBB"/>
    <w:rsid w:val="004D0ECD"/>
    <w:rsid w:val="004E41D7"/>
    <w:rsid w:val="004E46A5"/>
    <w:rsid w:val="005001F9"/>
    <w:rsid w:val="00511A9A"/>
    <w:rsid w:val="00520D23"/>
    <w:rsid w:val="0053491C"/>
    <w:rsid w:val="0053756F"/>
    <w:rsid w:val="0054095A"/>
    <w:rsid w:val="00553375"/>
    <w:rsid w:val="005711E4"/>
    <w:rsid w:val="00576720"/>
    <w:rsid w:val="00582173"/>
    <w:rsid w:val="005912DC"/>
    <w:rsid w:val="00597551"/>
    <w:rsid w:val="005A47D3"/>
    <w:rsid w:val="005A5C4C"/>
    <w:rsid w:val="005C71FD"/>
    <w:rsid w:val="005E2675"/>
    <w:rsid w:val="005E3CEE"/>
    <w:rsid w:val="005E6C9F"/>
    <w:rsid w:val="005F0F8A"/>
    <w:rsid w:val="0060360D"/>
    <w:rsid w:val="00603AA3"/>
    <w:rsid w:val="00631B3E"/>
    <w:rsid w:val="00636971"/>
    <w:rsid w:val="00641AD2"/>
    <w:rsid w:val="00645952"/>
    <w:rsid w:val="00650CFF"/>
    <w:rsid w:val="00657AE8"/>
    <w:rsid w:val="00660C8D"/>
    <w:rsid w:val="00671010"/>
    <w:rsid w:val="00683363"/>
    <w:rsid w:val="0068553B"/>
    <w:rsid w:val="006A2197"/>
    <w:rsid w:val="006B364F"/>
    <w:rsid w:val="006D3C79"/>
    <w:rsid w:val="006D7E82"/>
    <w:rsid w:val="006E3626"/>
    <w:rsid w:val="006F07B3"/>
    <w:rsid w:val="006F259E"/>
    <w:rsid w:val="006F4743"/>
    <w:rsid w:val="007000AF"/>
    <w:rsid w:val="00703863"/>
    <w:rsid w:val="00711093"/>
    <w:rsid w:val="00714B28"/>
    <w:rsid w:val="0071766A"/>
    <w:rsid w:val="00717B9B"/>
    <w:rsid w:val="007209A7"/>
    <w:rsid w:val="00720B4A"/>
    <w:rsid w:val="00732F7E"/>
    <w:rsid w:val="00734549"/>
    <w:rsid w:val="00735AD3"/>
    <w:rsid w:val="00743125"/>
    <w:rsid w:val="007578D6"/>
    <w:rsid w:val="0076616F"/>
    <w:rsid w:val="00767001"/>
    <w:rsid w:val="00767E67"/>
    <w:rsid w:val="007759D3"/>
    <w:rsid w:val="00783AF8"/>
    <w:rsid w:val="007848A5"/>
    <w:rsid w:val="00792724"/>
    <w:rsid w:val="00797428"/>
    <w:rsid w:val="007C0FFF"/>
    <w:rsid w:val="007C28EC"/>
    <w:rsid w:val="007C78CE"/>
    <w:rsid w:val="007D236A"/>
    <w:rsid w:val="007D7476"/>
    <w:rsid w:val="007E3378"/>
    <w:rsid w:val="008255C4"/>
    <w:rsid w:val="00827557"/>
    <w:rsid w:val="00843E85"/>
    <w:rsid w:val="00855C56"/>
    <w:rsid w:val="00856FA0"/>
    <w:rsid w:val="00871490"/>
    <w:rsid w:val="00877223"/>
    <w:rsid w:val="00880AC7"/>
    <w:rsid w:val="00885FB9"/>
    <w:rsid w:val="00891F65"/>
    <w:rsid w:val="00894314"/>
    <w:rsid w:val="008D0231"/>
    <w:rsid w:val="008D3EAD"/>
    <w:rsid w:val="008D7351"/>
    <w:rsid w:val="008E15D1"/>
    <w:rsid w:val="008E6383"/>
    <w:rsid w:val="0090285B"/>
    <w:rsid w:val="00915B8F"/>
    <w:rsid w:val="00942541"/>
    <w:rsid w:val="00956B8F"/>
    <w:rsid w:val="00957167"/>
    <w:rsid w:val="00983FE1"/>
    <w:rsid w:val="009915FF"/>
    <w:rsid w:val="00993B85"/>
    <w:rsid w:val="009C2B59"/>
    <w:rsid w:val="009C523C"/>
    <w:rsid w:val="009D1F60"/>
    <w:rsid w:val="009D301D"/>
    <w:rsid w:val="009E6EC8"/>
    <w:rsid w:val="009E7835"/>
    <w:rsid w:val="00A02817"/>
    <w:rsid w:val="00A03131"/>
    <w:rsid w:val="00A10483"/>
    <w:rsid w:val="00A160D0"/>
    <w:rsid w:val="00A402CD"/>
    <w:rsid w:val="00A43BF3"/>
    <w:rsid w:val="00A52EBC"/>
    <w:rsid w:val="00A530D8"/>
    <w:rsid w:val="00A55D25"/>
    <w:rsid w:val="00A5750F"/>
    <w:rsid w:val="00A60224"/>
    <w:rsid w:val="00A619E7"/>
    <w:rsid w:val="00A6240E"/>
    <w:rsid w:val="00A669DE"/>
    <w:rsid w:val="00A760C4"/>
    <w:rsid w:val="00A87E40"/>
    <w:rsid w:val="00A9211F"/>
    <w:rsid w:val="00AB5513"/>
    <w:rsid w:val="00AC51E2"/>
    <w:rsid w:val="00B22F49"/>
    <w:rsid w:val="00B23866"/>
    <w:rsid w:val="00B260E1"/>
    <w:rsid w:val="00B32AEA"/>
    <w:rsid w:val="00B62D1B"/>
    <w:rsid w:val="00B77228"/>
    <w:rsid w:val="00B81AFE"/>
    <w:rsid w:val="00BA2BDA"/>
    <w:rsid w:val="00BC1E28"/>
    <w:rsid w:val="00BC202B"/>
    <w:rsid w:val="00BC651A"/>
    <w:rsid w:val="00BC693A"/>
    <w:rsid w:val="00BD61D6"/>
    <w:rsid w:val="00BE2BBF"/>
    <w:rsid w:val="00BE44F6"/>
    <w:rsid w:val="00BF0C23"/>
    <w:rsid w:val="00BF22E1"/>
    <w:rsid w:val="00C0623E"/>
    <w:rsid w:val="00C2464D"/>
    <w:rsid w:val="00C35749"/>
    <w:rsid w:val="00C44011"/>
    <w:rsid w:val="00C46ADE"/>
    <w:rsid w:val="00C470CE"/>
    <w:rsid w:val="00C5358A"/>
    <w:rsid w:val="00C6062A"/>
    <w:rsid w:val="00C60B58"/>
    <w:rsid w:val="00C700D1"/>
    <w:rsid w:val="00C8250E"/>
    <w:rsid w:val="00C83700"/>
    <w:rsid w:val="00C90375"/>
    <w:rsid w:val="00CA47DB"/>
    <w:rsid w:val="00CA50DA"/>
    <w:rsid w:val="00CA75AA"/>
    <w:rsid w:val="00CB1238"/>
    <w:rsid w:val="00CB1A84"/>
    <w:rsid w:val="00CB1ADE"/>
    <w:rsid w:val="00CB31DF"/>
    <w:rsid w:val="00CB59C1"/>
    <w:rsid w:val="00CD0B34"/>
    <w:rsid w:val="00CF42E9"/>
    <w:rsid w:val="00D047DD"/>
    <w:rsid w:val="00D07C45"/>
    <w:rsid w:val="00D118E1"/>
    <w:rsid w:val="00D23161"/>
    <w:rsid w:val="00D262CC"/>
    <w:rsid w:val="00D42CBE"/>
    <w:rsid w:val="00D43A1A"/>
    <w:rsid w:val="00D51623"/>
    <w:rsid w:val="00D6781C"/>
    <w:rsid w:val="00D743BA"/>
    <w:rsid w:val="00D756C1"/>
    <w:rsid w:val="00D94802"/>
    <w:rsid w:val="00DB46EB"/>
    <w:rsid w:val="00DB7253"/>
    <w:rsid w:val="00DC04AE"/>
    <w:rsid w:val="00DC06DF"/>
    <w:rsid w:val="00DC2450"/>
    <w:rsid w:val="00DC27A0"/>
    <w:rsid w:val="00DE04C6"/>
    <w:rsid w:val="00DF4672"/>
    <w:rsid w:val="00E01B8F"/>
    <w:rsid w:val="00E2593B"/>
    <w:rsid w:val="00E33676"/>
    <w:rsid w:val="00E57974"/>
    <w:rsid w:val="00E61FAC"/>
    <w:rsid w:val="00E76819"/>
    <w:rsid w:val="00E80FFE"/>
    <w:rsid w:val="00E84B2E"/>
    <w:rsid w:val="00E84E6C"/>
    <w:rsid w:val="00E91B79"/>
    <w:rsid w:val="00E95F18"/>
    <w:rsid w:val="00EA0EAA"/>
    <w:rsid w:val="00EA32EF"/>
    <w:rsid w:val="00EB398F"/>
    <w:rsid w:val="00EB7F52"/>
    <w:rsid w:val="00EC42C0"/>
    <w:rsid w:val="00EC5D77"/>
    <w:rsid w:val="00EC6655"/>
    <w:rsid w:val="00EC732F"/>
    <w:rsid w:val="00ED2CCB"/>
    <w:rsid w:val="00EF72A6"/>
    <w:rsid w:val="00F01E2B"/>
    <w:rsid w:val="00F101E0"/>
    <w:rsid w:val="00F12941"/>
    <w:rsid w:val="00F25ABB"/>
    <w:rsid w:val="00F3054D"/>
    <w:rsid w:val="00F5721E"/>
    <w:rsid w:val="00F61173"/>
    <w:rsid w:val="00F66210"/>
    <w:rsid w:val="00F812C1"/>
    <w:rsid w:val="00F83265"/>
    <w:rsid w:val="00F87830"/>
    <w:rsid w:val="00F9486B"/>
    <w:rsid w:val="00FA0B16"/>
    <w:rsid w:val="00FC3D3E"/>
    <w:rsid w:val="00FE03E9"/>
    <w:rsid w:val="00FE2595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ycouncil.oxford.gov.uk/mgOutsideBodyDetails.aspx?ID=3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ycouncil.oxford.gov.uk/mgOutsideBodyDetails.aspx?ID=28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ycouncil.oxford.gov.uk/mgOutsideBodyDetails.aspx?ID=3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council.oxford.gov.uk/mgOutsideBodyDetails.aspx?ID=3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xfordshirebuildingstrust.co.uk/" TargetMode="External"/><Relationship Id="rId10" Type="http://schemas.openxmlformats.org/officeDocument/2006/relationships/hyperlink" Target="http://mycouncil.oxford.gov.uk/mgOutsideBodyDetails.aspx?ID=33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ycouncil.oxford.gov.uk/mgOutsideBodyDetails.aspx?ID=330" TargetMode="External"/><Relationship Id="rId14" Type="http://schemas.openxmlformats.org/officeDocument/2006/relationships/hyperlink" Target="http://mycouncil.oxford.gov.uk/mgOutsideBodyDetails.aspx?ID=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1EDB-BFA7-4B1B-AFD4-1D3945D3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1E6EF280</Template>
  <TotalTime>24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cphythian</cp:lastModifiedBy>
  <cp:revision>20</cp:revision>
  <cp:lastPrinted>2018-04-04T11:05:00Z</cp:lastPrinted>
  <dcterms:created xsi:type="dcterms:W3CDTF">2018-06-04T19:50:00Z</dcterms:created>
  <dcterms:modified xsi:type="dcterms:W3CDTF">2019-05-31T10:22:00Z</dcterms:modified>
</cp:coreProperties>
</file>